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15" w:lineRule="atLeast"/>
        <w:rPr>
          <w:rFonts w:ascii="华文行楷" w:hAnsi="Times New Roman" w:eastAsia="华文行楷"/>
          <w:color w:val="333333"/>
          <w:kern w:val="2"/>
          <w:sz w:val="72"/>
          <w:szCs w:val="72"/>
        </w:rPr>
      </w:pPr>
      <w:bookmarkStart w:id="0" w:name="OLE_LINK2"/>
      <w:bookmarkStart w:id="1" w:name="OLE_LINK1"/>
      <w:r>
        <w:rPr>
          <w:rFonts w:hint="eastAsia" w:ascii="华文行楷" w:hAnsi="Times New Roman" w:eastAsia="华文行楷"/>
          <w:color w:val="333333"/>
          <w:kern w:val="2"/>
          <w:sz w:val="72"/>
          <w:szCs w:val="72"/>
        </w:rPr>
        <w:t>泰国-个人旅游签证须知</w:t>
      </w:r>
    </w:p>
    <w:tbl>
      <w:tblPr>
        <w:tblStyle w:val="6"/>
        <w:tblW w:w="967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701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宋体" w:hAnsi="宋体"/>
                <w:b/>
                <w:bCs/>
                <w:kern w:val="2"/>
                <w:sz w:val="21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宋体" w:hAnsi="宋体"/>
                <w:b/>
                <w:bCs/>
                <w:kern w:val="2"/>
                <w:sz w:val="21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0"/>
              </w:rPr>
              <w:t>资 料 清 单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宋体" w:hAnsi="宋体"/>
                <w:b/>
                <w:bCs/>
                <w:kern w:val="2"/>
                <w:sz w:val="21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0"/>
              </w:rPr>
              <w:t>资  料  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华文楷体" w:hAnsi="华文楷体" w:eastAsia="华文楷体" w:cs="Arial"/>
                <w:b/>
                <w:sz w:val="21"/>
              </w:rPr>
            </w:pPr>
            <w:r>
              <w:rPr>
                <w:rFonts w:hint="eastAsia" w:ascii="华文楷体" w:hAnsi="华文楷体" w:eastAsia="华文楷体" w:cs="Arial"/>
                <w:b/>
                <w:sz w:val="21"/>
              </w:rPr>
              <w:t>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both"/>
              <w:rPr>
                <w:rFonts w:ascii="华文楷体" w:hAnsi="华文楷体" w:eastAsia="华文楷体" w:cs="Arial"/>
                <w:sz w:val="21"/>
              </w:rPr>
            </w:pPr>
            <w:r>
              <w:rPr>
                <w:rFonts w:hint="eastAsia" w:ascii="华文楷体" w:hAnsi="华文楷体" w:eastAsia="华文楷体" w:cs="Arial"/>
                <w:b/>
                <w:sz w:val="21"/>
              </w:rPr>
              <w:t>护照</w:t>
            </w:r>
            <w:r>
              <w:rPr>
                <w:rFonts w:ascii="华文楷体" w:hAnsi="华文楷体" w:eastAsia="华文楷体" w:cs="Arial"/>
                <w:b/>
                <w:sz w:val="21"/>
                <w:szCs w:val="20"/>
              </w:rPr>
              <w:t xml:space="preserve"> 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spacing w:line="420" w:lineRule="exact"/>
              <w:jc w:val="both"/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有效期距此次访问回国至少还有半年以上.如曾有旧护照请提供。</w:t>
            </w:r>
          </w:p>
          <w:p>
            <w:pPr>
              <w:widowControl w:val="0"/>
              <w:numPr>
                <w:ilvl w:val="0"/>
                <w:numId w:val="1"/>
              </w:numPr>
              <w:spacing w:line="420" w:lineRule="exact"/>
              <w:jc w:val="both"/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至少两页空白签证页。（注意备注页不算）</w:t>
            </w:r>
          </w:p>
          <w:p>
            <w:pPr>
              <w:widowControl w:val="0"/>
              <w:numPr>
                <w:ilvl w:val="0"/>
                <w:numId w:val="1"/>
              </w:numPr>
              <w:spacing w:line="420" w:lineRule="exact"/>
              <w:jc w:val="both"/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护照需由本人签名，未成年人附上父母签名。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center"/>
              <w:rPr>
                <w:rFonts w:ascii="华文楷体" w:hAnsi="华文楷体" w:eastAsia="华文楷体" w:cs="Arial"/>
                <w:b/>
                <w:sz w:val="21"/>
              </w:rPr>
            </w:pPr>
            <w:r>
              <w:rPr>
                <w:rFonts w:hint="eastAsia" w:ascii="华文楷体" w:hAnsi="华文楷体" w:eastAsia="华文楷体" w:cs="Arial"/>
                <w:b/>
                <w:sz w:val="21"/>
              </w:rPr>
              <w:t>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20" w:lineRule="exact"/>
              <w:jc w:val="both"/>
              <w:rPr>
                <w:rFonts w:ascii="华文楷体" w:hAnsi="华文楷体" w:eastAsia="华文楷体" w:cs="Arial"/>
                <w:sz w:val="21"/>
              </w:rPr>
            </w:pPr>
            <w:r>
              <w:rPr>
                <w:rFonts w:hint="eastAsia" w:ascii="华文楷体" w:hAnsi="华文楷体" w:eastAsia="华文楷体" w:cs="Arial"/>
                <w:b/>
                <w:sz w:val="21"/>
                <w:szCs w:val="27"/>
              </w:rPr>
              <w:t>照片</w:t>
            </w:r>
            <w:r>
              <w:rPr>
                <w:rFonts w:ascii="华文楷体" w:hAnsi="华文楷体" w:eastAsia="华文楷体" w:cs="Arial"/>
                <w:b/>
                <w:sz w:val="21"/>
                <w:szCs w:val="36"/>
              </w:rPr>
              <w:t xml:space="preserve"> 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420" w:lineRule="exact"/>
              <w:rPr>
                <w:rFonts w:ascii="华文楷体" w:hAnsi="华文楷体" w:eastAsia="华文楷体"/>
                <w:sz w:val="21"/>
              </w:rPr>
            </w:pPr>
            <w:r>
              <w:rPr>
                <w:rFonts w:hint="eastAsia" w:ascii="华文楷体" w:hAnsi="华文楷体" w:eastAsia="华文楷体"/>
                <w:sz w:val="21"/>
              </w:rPr>
              <w:t>近期半年彩照2张。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ascii="华文楷体" w:hAnsi="华文楷体" w:eastAsia="华文楷体"/>
                <w:sz w:val="21"/>
              </w:rPr>
            </w:pPr>
            <w:r>
              <w:rPr>
                <w:rFonts w:hint="eastAsia" w:ascii="华文楷体" w:hAnsi="华文楷体" w:eastAsia="华文楷体"/>
                <w:sz w:val="21"/>
              </w:rPr>
              <w:t>照片规格3.5*4.5厘米，白色或蓝底背景。</w:t>
            </w:r>
          </w:p>
        </w:tc>
      </w:tr>
    </w:tbl>
    <w:p>
      <w:pPr>
        <w:rPr>
          <w:rFonts w:ascii="华文行楷" w:hAnsi="华文楷体" w:eastAsia="华文行楷"/>
          <w:color w:val="FF0000"/>
          <w:sz w:val="21"/>
          <w:szCs w:val="21"/>
        </w:rPr>
      </w:pPr>
      <w:bookmarkStart w:id="5" w:name="_GoBack"/>
      <w:bookmarkEnd w:id="5"/>
    </w:p>
    <w:p>
      <w:pPr>
        <w:rPr>
          <w:rFonts w:ascii="华文行楷" w:hAnsi="华文楷体" w:eastAsia="华文行楷"/>
          <w:color w:val="FF0000"/>
          <w:sz w:val="21"/>
          <w:szCs w:val="21"/>
        </w:rPr>
      </w:pPr>
    </w:p>
    <w:p>
      <w:pPr>
        <w:rPr>
          <w:rFonts w:ascii="华文行楷" w:hAnsi="华文楷体" w:eastAsia="华文行楷"/>
          <w:color w:val="FF0000"/>
          <w:sz w:val="21"/>
          <w:szCs w:val="21"/>
        </w:rPr>
      </w:pPr>
    </w:p>
    <w:p>
      <w:pPr>
        <w:rPr>
          <w:rFonts w:ascii="华文行楷" w:hAnsi="华文楷体" w:eastAsia="华文行楷"/>
          <w:color w:val="FF0000"/>
          <w:sz w:val="21"/>
          <w:szCs w:val="21"/>
        </w:rPr>
      </w:pPr>
      <w:r>
        <w:rPr>
          <w:rFonts w:hint="eastAsia" w:ascii="华文行楷" w:hAnsi="华文楷体" w:eastAsia="华文行楷"/>
          <w:color w:val="FF0000"/>
          <w:sz w:val="21"/>
          <w:szCs w:val="21"/>
        </w:rPr>
        <w:t>特别提示：签证未有结果请不要出机票，否则后果自行承担，我司可以免费为客人预留机票位置，代订酒店。</w:t>
      </w:r>
    </w:p>
    <w:p>
      <w:pPr>
        <w:rPr>
          <w:rFonts w:ascii="华文行楷" w:hAnsi="华文楷体" w:eastAsia="华文行楷"/>
          <w:color w:val="FF0000"/>
        </w:rPr>
      </w:pPr>
      <w:r>
        <w:rPr>
          <w:rFonts w:hint="eastAsia" w:ascii="华文行楷" w:hAnsi="华文楷体" w:eastAsia="华文行楷"/>
          <w:color w:val="FF0000"/>
        </w:rPr>
        <w:t>如出现护照丢失的情况本公司最高赔偿1000元人民币。资料请按照真实情况提供，如果由于申请人资料造假造成拒签等情况后果申请人负责。</w:t>
      </w:r>
    </w:p>
    <w:p>
      <w:pPr>
        <w:rPr>
          <w:rFonts w:ascii="华文行楷" w:hAnsi="华文楷体" w:eastAsia="华文行楷"/>
          <w:color w:val="FF0000"/>
          <w:sz w:val="21"/>
          <w:szCs w:val="21"/>
        </w:rPr>
      </w:pPr>
    </w:p>
    <w:p>
      <w:pPr>
        <w:ind w:left="1401" w:right="413" w:rightChars="172" w:hanging="1401" w:hangingChars="700"/>
        <w:rPr>
          <w:rFonts w:ascii="华文楷体" w:hAnsi="华文楷体" w:eastAsia="华文楷体"/>
          <w:sz w:val="21"/>
          <w:szCs w:val="21"/>
        </w:rPr>
      </w:pPr>
      <w:r>
        <w:rPr>
          <w:rFonts w:ascii="华文楷体" w:hAnsi="华文楷体" w:eastAsia="华文楷体"/>
          <w:b/>
          <w:bCs/>
          <w:color w:val="333333"/>
          <w:sz w:val="20"/>
          <w:lang w:val="zh-CN"/>
        </w:rPr>
        <w:pict>
          <v:line id="_x0000_s1026" o:spid="_x0000_s1026" o:spt="20" style="position:absolute;left:0pt;margin-left:51pt;margin-top:4.4pt;height:34.15pt;width:0.05pt;z-index:251658240;mso-width-relative:page;mso-height-relative:page;" coordsize="21600,21600" o:gfxdata="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UI6K01AAAAAgBAAAPAAAAAAAAAAEA&#10;IAAAACIAAABkcnMvZG93bnJldi54bWxQSwECFAAUAAAACACHTuJAIybU49oBAACXAwAADgAAAAAA&#10;AAABACAAAAAjAQAAZHJzL2Uyb0RvYy54bWxQSwUGAAAAAAYABgBZAQAAbwUAAAAA&#10;">
            <v:path arrowok="t"/>
            <v:fill focussize="0,0"/>
            <v:stroke dashstyle="1 1" endcap="round"/>
            <v:imagedata o:title=""/>
            <o:lock v:ext="edit"/>
          </v:line>
        </w:pict>
      </w:r>
      <w:r>
        <w:rPr>
          <w:rFonts w:hint="eastAsia" w:ascii="华文楷体" w:hAnsi="华文楷体" w:eastAsia="华文楷体"/>
          <w:b/>
          <w:bCs/>
          <w:color w:val="333333"/>
        </w:rPr>
        <w:t xml:space="preserve">客人须知  </w:t>
      </w:r>
      <w:r>
        <w:rPr>
          <w:rFonts w:hint="eastAsia" w:ascii="华文楷体" w:hAnsi="华文楷体" w:eastAsia="华文楷体"/>
          <w:szCs w:val="21"/>
          <w:highlight w:val="lightGray"/>
        </w:rPr>
        <w:t>☆</w:t>
      </w:r>
      <w:r>
        <w:rPr>
          <w:rFonts w:hint="eastAsia" w:ascii="华文楷体" w:hAnsi="华文楷体" w:eastAsia="华文楷体"/>
          <w:sz w:val="21"/>
          <w:szCs w:val="21"/>
        </w:rPr>
        <w:t xml:space="preserve">  签证审核时间正常情况下需要6个工作日。</w:t>
      </w:r>
    </w:p>
    <w:p>
      <w:pPr>
        <w:ind w:left="1470" w:right="413" w:rightChars="172" w:hanging="1470" w:hangingChars="700"/>
        <w:rPr>
          <w:rFonts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 xml:space="preserve">           </w:t>
      </w:r>
      <w:r>
        <w:rPr>
          <w:rFonts w:hint="eastAsia" w:ascii="华文楷体" w:hAnsi="华文楷体" w:eastAsia="华文楷体"/>
          <w:szCs w:val="21"/>
          <w:highlight w:val="lightGray"/>
        </w:rPr>
        <w:t>☆</w:t>
      </w:r>
      <w:r>
        <w:rPr>
          <w:rFonts w:hint="eastAsia" w:ascii="华文楷体" w:hAnsi="华文楷体" w:eastAsia="华文楷体"/>
          <w:sz w:val="21"/>
          <w:szCs w:val="21"/>
        </w:rPr>
        <w:t>广州领区：广东、海南；成都领区：四川、重庆;</w:t>
      </w:r>
    </w:p>
    <w:p>
      <w:pPr>
        <w:ind w:left="1470" w:right="413" w:rightChars="172" w:hanging="1470" w:hangingChars="700"/>
        <w:rPr>
          <w:rFonts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 xml:space="preserve">             上海领区：上海、江苏; 浙江、安徽；南宁领区：广西</w:t>
      </w:r>
    </w:p>
    <w:p>
      <w:pPr>
        <w:ind w:left="1470" w:right="413" w:rightChars="172" w:hanging="1470" w:hangingChars="700"/>
        <w:rPr>
          <w:rFonts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 xml:space="preserve">             云南领区：云南省、贵州省、湖南省；厦门领区：福建、江西</w:t>
      </w:r>
    </w:p>
    <w:p>
      <w:pPr>
        <w:ind w:left="1470" w:right="413" w:rightChars="172" w:hanging="1470" w:hangingChars="700"/>
        <w:rPr>
          <w:rFonts w:ascii="楷体" w:hAnsi="楷体" w:eastAsia="楷体"/>
          <w:color w:val="000000"/>
          <w:sz w:val="18"/>
          <w:szCs w:val="18"/>
          <w:shd w:val="clear" w:color="auto" w:fill="FCFCFC"/>
        </w:rPr>
      </w:pPr>
      <w:r>
        <w:rPr>
          <w:rFonts w:hint="eastAsia" w:ascii="华文楷体" w:hAnsi="华文楷体" w:eastAsia="华文楷体"/>
          <w:sz w:val="21"/>
          <w:szCs w:val="21"/>
        </w:rPr>
        <w:t xml:space="preserve">             北京领区：</w:t>
      </w:r>
      <w:r>
        <w:rPr>
          <w:rFonts w:ascii="楷体" w:hAnsi="楷体" w:eastAsia="楷体"/>
          <w:color w:val="000000"/>
          <w:sz w:val="18"/>
          <w:szCs w:val="18"/>
          <w:shd w:val="clear" w:color="auto" w:fill="FCFCFC"/>
        </w:rPr>
        <w:t>北京，天津，河北，湖北，河南，山西，黑龙江，吉林，辽宁，</w:t>
      </w:r>
    </w:p>
    <w:p>
      <w:pPr>
        <w:ind w:left="1260" w:right="413" w:rightChars="172" w:hanging="1260" w:hangingChars="700"/>
        <w:rPr>
          <w:rFonts w:ascii="楷体" w:hAnsi="楷体" w:eastAsia="楷体"/>
          <w:color w:val="000000"/>
          <w:sz w:val="18"/>
          <w:szCs w:val="18"/>
          <w:shd w:val="clear" w:color="auto" w:fill="FCFCFC"/>
        </w:rPr>
      </w:pPr>
      <w:r>
        <w:rPr>
          <w:rFonts w:hint="eastAsia" w:ascii="楷体" w:hAnsi="楷体" w:eastAsia="楷体"/>
          <w:color w:val="000000"/>
          <w:sz w:val="18"/>
          <w:szCs w:val="18"/>
          <w:shd w:val="clear" w:color="auto" w:fill="FCFCFC"/>
        </w:rPr>
        <w:t xml:space="preserve">               </w:t>
      </w:r>
      <w:r>
        <w:rPr>
          <w:rFonts w:ascii="楷体" w:hAnsi="楷体" w:eastAsia="楷体"/>
          <w:color w:val="000000"/>
          <w:sz w:val="18"/>
          <w:szCs w:val="18"/>
          <w:shd w:val="clear" w:color="auto" w:fill="FCFCFC"/>
        </w:rPr>
        <w:t>内蒙古，青海，西藏</w:t>
      </w:r>
    </w:p>
    <w:p>
      <w:pPr>
        <w:ind w:left="1260" w:right="413" w:rightChars="172" w:hanging="1260" w:hangingChars="700"/>
        <w:rPr>
          <w:rFonts w:ascii="楷体" w:hAnsi="楷体" w:eastAsia="楷体"/>
          <w:color w:val="000000"/>
          <w:sz w:val="18"/>
          <w:szCs w:val="18"/>
          <w:shd w:val="clear" w:color="auto" w:fill="FCFCFC"/>
        </w:rPr>
      </w:pPr>
      <w:r>
        <w:rPr>
          <w:rFonts w:hint="eastAsia" w:ascii="楷体" w:hAnsi="楷体" w:eastAsia="楷体"/>
          <w:color w:val="000000"/>
          <w:sz w:val="18"/>
          <w:szCs w:val="18"/>
          <w:shd w:val="clear" w:color="auto" w:fill="FCFCFC"/>
        </w:rPr>
        <w:t xml:space="preserve">             </w:t>
      </w:r>
      <w:r>
        <w:rPr>
          <w:rFonts w:hint="eastAsia" w:ascii="华文楷体" w:hAnsi="华文楷体" w:eastAsia="华文楷体"/>
          <w:szCs w:val="21"/>
          <w:highlight w:val="lightGray"/>
        </w:rPr>
        <w:t>☆</w:t>
      </w:r>
      <w:r>
        <w:rPr>
          <w:rFonts w:hint="eastAsia" w:ascii="华文楷体" w:hAnsi="华文楷体" w:eastAsia="华文楷体"/>
          <w:sz w:val="21"/>
          <w:szCs w:val="21"/>
        </w:rPr>
        <w:t>签证有效期一般为3个月有效，60天停留，一次入镜。</w:t>
      </w:r>
    </w:p>
    <w:p>
      <w:pPr>
        <w:ind w:firstLine="1050" w:firstLineChars="500"/>
        <w:rPr>
          <w:rFonts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 xml:space="preserve"> </w:t>
      </w:r>
      <w:r>
        <w:rPr>
          <w:rFonts w:hint="eastAsia" w:ascii="华文楷体" w:hAnsi="华文楷体" w:eastAsia="华文楷体"/>
          <w:szCs w:val="21"/>
          <w:highlight w:val="lightGray"/>
        </w:rPr>
        <w:t>☆</w:t>
      </w:r>
      <w:r>
        <w:rPr>
          <w:rFonts w:hint="eastAsia" w:ascii="华文楷体" w:hAnsi="华文楷体" w:eastAsia="华文楷体"/>
          <w:sz w:val="21"/>
          <w:szCs w:val="21"/>
        </w:rPr>
        <w:t xml:space="preserve">  如有香港或澳门借护照记录，</w:t>
      </w:r>
      <w:r>
        <w:rPr>
          <w:rFonts w:hint="eastAsia" w:ascii="华文楷体" w:hAnsi="华文楷体" w:eastAsia="华文楷体"/>
          <w:sz w:val="21"/>
          <w:szCs w:val="21"/>
          <w:lang w:val="en-US" w:eastAsia="zh-CN"/>
        </w:rPr>
        <w:t>费用另议</w:t>
      </w:r>
      <w:r>
        <w:rPr>
          <w:rFonts w:hint="eastAsia" w:ascii="华文楷体" w:hAnsi="华文楷体" w:eastAsia="华文楷体"/>
          <w:sz w:val="21"/>
          <w:szCs w:val="21"/>
        </w:rPr>
        <w:t xml:space="preserve"> 。</w:t>
      </w:r>
    </w:p>
    <w:p>
      <w:pPr>
        <w:ind w:firstLine="1050" w:firstLineChars="500"/>
        <w:rPr>
          <w:rFonts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 xml:space="preserve"> </w:t>
      </w:r>
      <w:r>
        <w:rPr>
          <w:rFonts w:hint="eastAsia" w:ascii="华文楷体" w:hAnsi="华文楷体" w:eastAsia="华文楷体"/>
          <w:szCs w:val="21"/>
          <w:highlight w:val="lightGray"/>
        </w:rPr>
        <w:t>☆</w:t>
      </w:r>
      <w:r>
        <w:rPr>
          <w:rFonts w:hint="eastAsia" w:ascii="华文楷体" w:hAnsi="华文楷体" w:eastAsia="华文楷体"/>
          <w:sz w:val="21"/>
          <w:szCs w:val="21"/>
        </w:rPr>
        <w:t xml:space="preserve">  如有在泰国有延期记录，</w:t>
      </w:r>
      <w:r>
        <w:rPr>
          <w:rFonts w:hint="eastAsia" w:ascii="华文楷体" w:hAnsi="华文楷体" w:eastAsia="华文楷体"/>
          <w:sz w:val="21"/>
          <w:szCs w:val="21"/>
          <w:lang w:val="en-US" w:eastAsia="zh-CN"/>
        </w:rPr>
        <w:t>费用另议</w:t>
      </w:r>
      <w:r>
        <w:rPr>
          <w:rFonts w:hint="eastAsia" w:ascii="华文楷体" w:hAnsi="华文楷体" w:eastAsia="华文楷体"/>
          <w:sz w:val="21"/>
          <w:szCs w:val="21"/>
        </w:rPr>
        <w:t xml:space="preserve"> 。</w:t>
      </w:r>
    </w:p>
    <w:p>
      <w:pPr>
        <w:ind w:firstLine="1050" w:firstLineChars="500"/>
        <w:rPr>
          <w:rFonts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 xml:space="preserve"> </w:t>
      </w:r>
      <w:r>
        <w:rPr>
          <w:rFonts w:hint="eastAsia" w:ascii="华文楷体" w:hAnsi="华文楷体" w:eastAsia="华文楷体"/>
          <w:szCs w:val="21"/>
          <w:highlight w:val="lightGray"/>
        </w:rPr>
        <w:t>☆</w:t>
      </w:r>
      <w:r>
        <w:rPr>
          <w:rFonts w:hint="eastAsia" w:ascii="华文楷体" w:hAnsi="华文楷体" w:eastAsia="华文楷体"/>
          <w:sz w:val="21"/>
          <w:szCs w:val="21"/>
        </w:rPr>
        <w:t xml:space="preserve"> 新疆出身地或者新疆签发的护照暂不接收。</w:t>
      </w:r>
    </w:p>
    <w:p>
      <w:pPr>
        <w:ind w:firstLine="1050" w:firstLineChars="500"/>
        <w:rPr>
          <w:rFonts w:ascii="华文楷体" w:hAnsi="华文楷体" w:eastAsia="华文楷体"/>
          <w:b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 xml:space="preserve"> </w:t>
      </w:r>
      <w:r>
        <w:rPr>
          <w:rFonts w:hint="eastAsia" w:ascii="华文楷体" w:hAnsi="华文楷体" w:eastAsia="华文楷体"/>
          <w:szCs w:val="21"/>
          <w:highlight w:val="lightGray"/>
        </w:rPr>
        <w:t>☆</w:t>
      </w:r>
      <w:bookmarkStart w:id="2" w:name="OLE_LINK5"/>
      <w:bookmarkStart w:id="3" w:name="OLE_LINK6"/>
      <w:bookmarkStart w:id="4" w:name="OLE_LINK7"/>
      <w:r>
        <w:rPr>
          <w:rFonts w:hint="eastAsia" w:ascii="华文楷体" w:hAnsi="华文楷体" w:eastAsia="华文楷体"/>
          <w:sz w:val="21"/>
          <w:szCs w:val="21"/>
        </w:rPr>
        <w:t>领馆有权利根据申请人的资料情况要求增补资料。</w:t>
      </w:r>
      <w:bookmarkEnd w:id="2"/>
      <w:bookmarkEnd w:id="3"/>
      <w:bookmarkEnd w:id="4"/>
    </w:p>
    <w:p>
      <w:pPr>
        <w:ind w:firstLine="1050" w:firstLineChars="500"/>
        <w:rPr>
          <w:rFonts w:ascii="华文楷体" w:hAnsi="华文楷体" w:eastAsia="华文楷体"/>
          <w:sz w:val="21"/>
          <w:szCs w:val="21"/>
        </w:rPr>
      </w:pPr>
      <w:r>
        <w:rPr>
          <w:rFonts w:hint="eastAsia" w:ascii="华文楷体" w:hAnsi="华文楷体" w:eastAsia="华文楷体"/>
          <w:sz w:val="21"/>
          <w:szCs w:val="21"/>
        </w:rPr>
        <w:t xml:space="preserve"> 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44D8"/>
    <w:multiLevelType w:val="multilevel"/>
    <w:tmpl w:val="604D44D8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703D49"/>
    <w:multiLevelType w:val="multilevel"/>
    <w:tmpl w:val="70703D4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863B3B"/>
    <w:rsid w:val="00034CA5"/>
    <w:rsid w:val="00171C09"/>
    <w:rsid w:val="00257E3C"/>
    <w:rsid w:val="003A7983"/>
    <w:rsid w:val="0056759F"/>
    <w:rsid w:val="005A28F4"/>
    <w:rsid w:val="0062239A"/>
    <w:rsid w:val="006B360B"/>
    <w:rsid w:val="006E5ACD"/>
    <w:rsid w:val="007F1F19"/>
    <w:rsid w:val="008262A7"/>
    <w:rsid w:val="00995200"/>
    <w:rsid w:val="00A95165"/>
    <w:rsid w:val="00AA07A7"/>
    <w:rsid w:val="00AD3FA8"/>
    <w:rsid w:val="00B13BCD"/>
    <w:rsid w:val="00B46B41"/>
    <w:rsid w:val="00C539D9"/>
    <w:rsid w:val="00C55236"/>
    <w:rsid w:val="00F66080"/>
    <w:rsid w:val="17A55EE4"/>
    <w:rsid w:val="38863B3B"/>
    <w:rsid w:val="6C520A25"/>
    <w:rsid w:val="73352056"/>
    <w:rsid w:val="75223C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ascii="宋体" w:hAnsi="宋体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2016-03-04T06:48:00Z</dcterms:created>
  <dc:creator>Administrator</dc:creator>
  <cp:lastModifiedBy>Administrator</cp:lastModifiedBy>
  <dcterms:modified xsi:type="dcterms:W3CDTF">2016-08-11T06:19:51Z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